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A0A21F7" w14:textId="77777777" w:rsidR="003C6471" w:rsidRPr="00372A70" w:rsidRDefault="003C6471" w:rsidP="003C6471">
          <w:pPr>
            <w:spacing w:after="120"/>
            <w:ind w:firstLine="0"/>
            <w:contextualSpacing/>
            <w:rPr>
              <w:rFonts w:cstheme="minorHAnsi"/>
              <w:color w:val="000000" w:themeColor="text1"/>
              <w:sz w:val="28"/>
              <w:szCs w:val="28"/>
            </w:rPr>
          </w:pPr>
        </w:p>
        <w:p w14:paraId="11C5CA17"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1DC1DFE0" wp14:editId="31B6623A">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6BE68129"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04F5F391"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A8DA3EA"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56D64895"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5AB70A4"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4D0D2EBA"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72A70" w14:paraId="30049950" w14:textId="77777777" w:rsidTr="00E36222">
            <w:tc>
              <w:tcPr>
                <w:tcW w:w="4814" w:type="dxa"/>
              </w:tcPr>
              <w:p w14:paraId="0DC665D2" w14:textId="77777777"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14:paraId="0F3CF160" w14:textId="6EE2AC0D"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w:t>
                </w:r>
                <w:r w:rsidR="00ED22BD" w:rsidRPr="00ED22BD">
                  <w:rPr>
                    <w:rFonts w:ascii="Times New Roman" w:hAnsi="Times New Roman"/>
                    <w:color w:val="000000" w:themeColor="text1"/>
                    <w:sz w:val="24"/>
                    <w:szCs w:val="24"/>
                  </w:rPr>
                  <w:t>8</w:t>
                </w:r>
                <w:r w:rsidRPr="00372A70">
                  <w:rPr>
                    <w:rFonts w:ascii="Times New Roman" w:hAnsi="Times New Roman"/>
                    <w:color w:val="000000" w:themeColor="text1"/>
                    <w:sz w:val="24"/>
                    <w:szCs w:val="24"/>
                  </w:rPr>
                  <w:t>-</w:t>
                </w:r>
                <w:r w:rsidR="00ED22BD">
                  <w:rPr>
                    <w:rFonts w:ascii="Times New Roman" w:hAnsi="Times New Roman"/>
                    <w:color w:val="000000" w:themeColor="text1"/>
                    <w:sz w:val="24"/>
                    <w:szCs w:val="24"/>
                  </w:rPr>
                  <w:t>01</w:t>
                </w:r>
                <w:r w:rsidR="00667108">
                  <w:rPr>
                    <w:rFonts w:ascii="Times New Roman" w:hAnsi="Times New Roman"/>
                    <w:color w:val="000000" w:themeColor="text1"/>
                    <w:sz w:val="24"/>
                    <w:szCs w:val="24"/>
                  </w:rPr>
                  <w:t xml:space="preserve"> </w:t>
                </w:r>
                <w:r w:rsidRPr="00372A70">
                  <w:rPr>
                    <w:rFonts w:ascii="Times New Roman" w:hAnsi="Times New Roman"/>
                    <w:color w:val="000000" w:themeColor="text1"/>
                    <w:sz w:val="24"/>
                    <w:szCs w:val="24"/>
                  </w:rPr>
                  <w:t xml:space="preserve"> įsakymu Nr. 1.2.-</w:t>
                </w:r>
                <w:r w:rsidR="003071D0">
                  <w:rPr>
                    <w:rFonts w:ascii="Times New Roman" w:hAnsi="Times New Roman"/>
                    <w:color w:val="000000" w:themeColor="text1"/>
                    <w:sz w:val="24"/>
                    <w:szCs w:val="24"/>
                  </w:rPr>
                  <w:t>1</w:t>
                </w:r>
                <w:r w:rsidR="00ED22BD">
                  <w:rPr>
                    <w:rFonts w:ascii="Times New Roman" w:hAnsi="Times New Roman"/>
                    <w:color w:val="000000" w:themeColor="text1"/>
                    <w:sz w:val="24"/>
                    <w:szCs w:val="24"/>
                  </w:rPr>
                  <w:t>52</w:t>
                </w:r>
              </w:p>
            </w:tc>
          </w:tr>
        </w:tbl>
        <w:p w14:paraId="3B7A56B3"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5F5CD330"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071EC131"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1E625BB"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354241DD"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9E58756" w14:textId="08EF4F16"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MAŽOS VERTĖS VIEŠOJO PIRKIMO </w:t>
          </w:r>
          <w:r w:rsidR="00170E72" w:rsidRPr="00372A70">
            <w:rPr>
              <w:rFonts w:ascii="Times New Roman" w:hAnsi="Times New Roman" w:cs="Times New Roman"/>
              <w:b/>
              <w:bCs/>
              <w:color w:val="000000" w:themeColor="text1"/>
              <w:sz w:val="28"/>
              <w:szCs w:val="28"/>
            </w:rPr>
            <w:t>„</w:t>
          </w:r>
          <w:r w:rsidR="00170E72">
            <w:rPr>
              <w:rFonts w:ascii="Times New Roman" w:hAnsi="Times New Roman" w:cs="Times New Roman"/>
              <w:b/>
              <w:bCs/>
              <w:color w:val="000000" w:themeColor="text1"/>
              <w:sz w:val="28"/>
              <w:szCs w:val="28"/>
            </w:rPr>
            <w:t xml:space="preserve">KAIŠIADORIŲ R. </w:t>
          </w:r>
          <w:r w:rsidR="008A7A63">
            <w:rPr>
              <w:rFonts w:ascii="Times New Roman" w:eastAsia="TimesNewRomanPS-BoldMT" w:hAnsi="Times New Roman" w:cs="Times New Roman"/>
              <w:b/>
              <w:bCs/>
              <w:color w:val="000000" w:themeColor="text1"/>
              <w:sz w:val="28"/>
              <w:szCs w:val="28"/>
            </w:rPr>
            <w:t xml:space="preserve">RUMŠIŠKIŲ </w:t>
          </w:r>
          <w:r w:rsidR="00170E72">
            <w:rPr>
              <w:rFonts w:ascii="Times New Roman" w:eastAsia="TimesNewRomanPS-BoldMT" w:hAnsi="Times New Roman" w:cs="Times New Roman"/>
              <w:b/>
              <w:bCs/>
              <w:color w:val="000000" w:themeColor="text1"/>
              <w:sz w:val="28"/>
              <w:szCs w:val="28"/>
            </w:rPr>
            <w:t>KULTŪROS CENTRO VIDINIO KIEMELIO REKONSTRUKCIJOS DARBAI</w:t>
          </w:r>
          <w:r w:rsidRPr="00372A70">
            <w:rPr>
              <w:rFonts w:ascii="Times New Roman" w:eastAsia="TimesNewRomanPS-BoldMT" w:hAnsi="Times New Roman" w:cs="Times New Roman"/>
              <w:b/>
              <w:bCs/>
              <w:color w:val="000000" w:themeColor="text1"/>
              <w:sz w:val="28"/>
              <w:szCs w:val="28"/>
            </w:rPr>
            <w:t xml:space="preserve">“ </w:t>
          </w:r>
          <w:r w:rsidRPr="00372A70">
            <w:rPr>
              <w:rFonts w:ascii="Times New Roman" w:hAnsi="Times New Roman" w:cs="Times New Roman"/>
              <w:b/>
              <w:bCs/>
              <w:color w:val="000000" w:themeColor="text1"/>
              <w:sz w:val="28"/>
              <w:szCs w:val="28"/>
            </w:rPr>
            <w:t xml:space="preserve">SKELBIAMOS APKLAUSOS SPECIALIOSIOS SĄLYGOS </w:t>
          </w:r>
        </w:p>
        <w:p w14:paraId="0585D619"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7A73271D" w14:textId="77777777" w:rsidR="003C6471" w:rsidRPr="00372A70" w:rsidRDefault="003C6471" w:rsidP="003C6471">
              <w:pPr>
                <w:pStyle w:val="Turinioantrat"/>
                <w:rPr>
                  <w:color w:val="000000" w:themeColor="text1"/>
                </w:rPr>
              </w:pPr>
              <w:r w:rsidRPr="00372A70">
                <w:rPr>
                  <w:color w:val="000000" w:themeColor="text1"/>
                </w:rPr>
                <w:t>Turinys</w:t>
              </w:r>
            </w:p>
            <w:p w14:paraId="2EB07FEB"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2821ED"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2AA6CD8"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6F1E7BF3"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F85FF2D"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529B62BF"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2E282DE7"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5675BBB3" w14:textId="77777777" w:rsidR="003C6471" w:rsidRPr="00372A70" w:rsidRDefault="003C6471" w:rsidP="003C6471">
              <w:pPr>
                <w:rPr>
                  <w:b/>
                  <w:bCs/>
                  <w:color w:val="000000" w:themeColor="text1"/>
                </w:rPr>
              </w:pPr>
              <w:r w:rsidRPr="00372A70">
                <w:rPr>
                  <w:b/>
                  <w:bCs/>
                  <w:color w:val="000000" w:themeColor="text1"/>
                </w:rPr>
                <w:fldChar w:fldCharType="end"/>
              </w:r>
            </w:p>
            <w:p w14:paraId="7DAEB87C" w14:textId="77777777" w:rsidR="003C6471" w:rsidRPr="00372A70" w:rsidRDefault="003C6471" w:rsidP="003C6471">
              <w:pPr>
                <w:rPr>
                  <w:b/>
                  <w:bCs/>
                  <w:color w:val="000000" w:themeColor="text1"/>
                </w:rPr>
              </w:pPr>
            </w:p>
            <w:bookmarkStart w:id="1" w:name="_Hlk153539150"/>
            <w:p w14:paraId="32E873EB"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170E72">
                <w:rPr>
                  <w:rStyle w:val="Hipersaitas"/>
                  <w:color w:val="000000" w:themeColor="text1"/>
                </w:rPr>
                <w:t>užduotis</w:t>
              </w:r>
              <w:r w:rsidRPr="00372A70">
                <w:rPr>
                  <w:rStyle w:val="Hipersaitas"/>
                  <w:color w:val="000000" w:themeColor="text1"/>
                </w:rPr>
                <w:t xml:space="preserve">“ </w:t>
              </w:r>
              <w:r w:rsidRPr="00372A70">
                <w:rPr>
                  <w:rStyle w:val="Hipersaitas"/>
                  <w:color w:val="000000" w:themeColor="text1"/>
                </w:rPr>
                <w:fldChar w:fldCharType="end"/>
              </w:r>
            </w:p>
            <w:p w14:paraId="1AB3D66A"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00356466"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B593FE6"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ED22BD">
                  <w:rPr>
                    <w:rStyle w:val="Hipersaitas"/>
                    <w:color w:val="000000" w:themeColor="text1"/>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9F51FCA"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5BD16A50"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0BE8686A"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14:paraId="6DFA6CD1" w14:textId="77777777" w:rsidR="003C6471" w:rsidRPr="00372A70" w:rsidRDefault="00000000" w:rsidP="008B5433">
              <w:pPr>
                <w:ind w:firstLine="0"/>
                <w:rPr>
                  <w:color w:val="000000" w:themeColor="text1"/>
                </w:rPr>
              </w:pPr>
            </w:p>
          </w:sdtContent>
        </w:sdt>
        <w:p w14:paraId="3B2D849D" w14:textId="77777777" w:rsidR="003C6471" w:rsidRDefault="00000000" w:rsidP="003C6471">
          <w:pPr>
            <w:spacing w:after="120"/>
            <w:ind w:firstLine="0"/>
            <w:contextualSpacing/>
            <w:rPr>
              <w:rFonts w:ascii="Arial" w:hAnsi="Arial" w:cs="Arial"/>
              <w:color w:val="000000" w:themeColor="text1"/>
            </w:rPr>
          </w:pPr>
        </w:p>
      </w:sdtContent>
    </w:sdt>
    <w:p w14:paraId="5C454A15"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6937F9AB"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2372007F" w14:textId="77777777"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w:t>
      </w:r>
      <w:r w:rsidR="0057392F">
        <w:rPr>
          <w:rFonts w:cstheme="minorHAnsi"/>
          <w:color w:val="000000" w:themeColor="text1"/>
        </w:rPr>
        <w:t>Rumšiškių kultūros centras</w:t>
      </w:r>
      <w:r w:rsidRPr="00372A70">
        <w:rPr>
          <w:rFonts w:cstheme="minorHAnsi"/>
          <w:color w:val="000000" w:themeColor="text1"/>
        </w:rPr>
        <w:t xml:space="preserve">, įmonės kodas </w:t>
      </w:r>
      <w:r w:rsidR="0057392F" w:rsidRPr="0057392F">
        <w:rPr>
          <w:rFonts w:cstheme="minorHAnsi"/>
          <w:color w:val="000000" w:themeColor="text1"/>
        </w:rPr>
        <w:t>302025546</w:t>
      </w:r>
      <w:r w:rsidRPr="00372A70">
        <w:rPr>
          <w:rFonts w:cstheme="minorHAnsi"/>
          <w:color w:val="000000" w:themeColor="text1"/>
        </w:rPr>
        <w:t xml:space="preserve"> buveinė </w:t>
      </w:r>
      <w:r w:rsidR="0057392F" w:rsidRPr="0057392F">
        <w:rPr>
          <w:rFonts w:cstheme="minorHAnsi"/>
          <w:color w:val="000000" w:themeColor="text1"/>
        </w:rPr>
        <w:tab/>
      </w:r>
      <w:proofErr w:type="spellStart"/>
      <w:r w:rsidR="0057392F" w:rsidRPr="0057392F">
        <w:rPr>
          <w:rFonts w:cstheme="minorHAnsi"/>
          <w:color w:val="000000" w:themeColor="text1"/>
        </w:rPr>
        <w:t>Rumšos</w:t>
      </w:r>
      <w:proofErr w:type="spellEnd"/>
      <w:r w:rsidR="0057392F" w:rsidRPr="0057392F">
        <w:rPr>
          <w:rFonts w:cstheme="minorHAnsi"/>
          <w:color w:val="000000" w:themeColor="text1"/>
        </w:rPr>
        <w:t xml:space="preserve"> g. 37, Rumšiškės, LT-56335 Kaišiadorių r.</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14:paraId="6789C6C6" w14:textId="77777777"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 xml:space="preserve">Kaišiadorių </w:t>
      </w:r>
      <w:r w:rsidR="0057392F">
        <w:rPr>
          <w:rFonts w:cstheme="minorHAnsi"/>
          <w:color w:val="000000" w:themeColor="text1"/>
        </w:rPr>
        <w:t>r. Rumšiškių kultūros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2B9B9470" w14:textId="77777777"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w:t>
      </w:r>
      <w:r w:rsidR="003326F2">
        <w:rPr>
          <w:rFonts w:cstheme="minorHAnsi"/>
          <w:color w:val="000000" w:themeColor="text1"/>
        </w:rPr>
        <w:t>prekių</w:t>
      </w:r>
      <w:r w:rsidR="00D44817" w:rsidRPr="00372A70">
        <w:rPr>
          <w:rFonts w:cstheme="minorHAnsi"/>
          <w:color w:val="000000" w:themeColor="text1"/>
        </w:rPr>
        <w:t xml:space="preserve">. </w:t>
      </w:r>
    </w:p>
    <w:p w14:paraId="0A9A65DB" w14:textId="77777777"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14:paraId="60423BE1" w14:textId="77777777" w:rsidR="00D44817" w:rsidRPr="00B21554" w:rsidRDefault="0057392F" w:rsidP="008B5433">
      <w:pPr>
        <w:pStyle w:val="Sraopastraipa"/>
        <w:numPr>
          <w:ilvl w:val="1"/>
          <w:numId w:val="3"/>
        </w:numPr>
        <w:spacing w:line="240" w:lineRule="auto"/>
        <w:ind w:left="0" w:firstLine="709"/>
        <w:rPr>
          <w:rFonts w:cstheme="minorHAnsi"/>
          <w:color w:val="000000" w:themeColor="text1"/>
        </w:rPr>
      </w:pPr>
      <w:r w:rsidRPr="0057392F">
        <w:rPr>
          <w:color w:val="000000" w:themeColor="text1"/>
        </w:rPr>
        <w:t xml:space="preserve">Atliekamas žaliasis pirkimas. Pirkimas vykdomas vadovaujantis </w:t>
      </w:r>
      <w:hyperlink r:id="rId11" w:history="1">
        <w:r w:rsidRPr="0057392F">
          <w:rPr>
            <w:rStyle w:val="Hipersaitas"/>
          </w:rPr>
          <w:t>Lietuvos Respublikos aplinkos ministro 2011 m. birželio 28 d. įsakymu Nr. D1-508 „Dėl aplinkos apsaugos kriterijų taikymo, vykdant žaliuosius pirkimus, tvarkos aprašo patvirtinimo“</w:t>
        </w:r>
      </w:hyperlink>
      <w:r w:rsidRPr="0057392F">
        <w:rPr>
          <w:color w:val="000000" w:themeColor="text1"/>
        </w:rPr>
        <w:t xml:space="preserve">  patvirtinto Aplinkos apsaugos kriterijų taikymo, vykdant žaliuosius pirkimus, tvarkos aprašo 15.1. papunkčiu: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w:t>
      </w:r>
      <w:r w:rsidR="00D44817" w:rsidRPr="00B21554">
        <w:rPr>
          <w:rFonts w:eastAsia="Arial" w:cstheme="minorHAnsi"/>
          <w:color w:val="000000" w:themeColor="text1"/>
        </w:rPr>
        <w:t>Bendrosios pirkimo sąlygos yra neatskiriama šių pirkimo sąlygų dalis.</w:t>
      </w:r>
    </w:p>
    <w:p w14:paraId="67FFFEDA" w14:textId="77777777"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14:paraId="62E0E269" w14:textId="77777777" w:rsidR="008B5433" w:rsidRDefault="003C6471" w:rsidP="008B5433">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w:t>
      </w:r>
      <w:r w:rsidR="0057392F">
        <w:rPr>
          <w:rFonts w:cstheme="minorHAnsi"/>
          <w:color w:val="000000" w:themeColor="text1"/>
        </w:rPr>
        <w:t xml:space="preserve"> r. Rumšiškių kultūros</w:t>
      </w:r>
      <w:r w:rsidR="00BA3712">
        <w:rPr>
          <w:rFonts w:cstheme="minorHAnsi"/>
          <w:color w:val="000000" w:themeColor="text1"/>
        </w:rPr>
        <w:t xml:space="preserve"> centro darbuotoja</w:t>
      </w:r>
      <w:r w:rsidR="00F86906" w:rsidRPr="008B5433">
        <w:rPr>
          <w:rFonts w:cstheme="minorHAnsi"/>
          <w:color w:val="000000" w:themeColor="text1"/>
        </w:rPr>
        <w:t>,</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+370 </w:t>
      </w:r>
      <w:r w:rsidR="00BA3712">
        <w:rPr>
          <w:rFonts w:cstheme="minorHAnsi"/>
          <w:color w:val="000000" w:themeColor="text1"/>
        </w:rPr>
        <w:t>65619513</w:t>
      </w:r>
      <w:r w:rsidRPr="008B5433">
        <w:rPr>
          <w:rFonts w:cstheme="minorHAnsi"/>
          <w:color w:val="000000" w:themeColor="text1"/>
        </w:rPr>
        <w:t xml:space="preserve"> </w:t>
      </w:r>
      <w:proofErr w:type="spellStart"/>
      <w:r w:rsidRPr="008B5433">
        <w:rPr>
          <w:rFonts w:cstheme="minorHAnsi"/>
          <w:color w:val="000000" w:themeColor="text1"/>
        </w:rPr>
        <w:t>el.p</w:t>
      </w:r>
      <w:proofErr w:type="spellEnd"/>
      <w:r w:rsidRPr="008B5433">
        <w:rPr>
          <w:rFonts w:cstheme="minorHAnsi"/>
          <w:color w:val="000000" w:themeColor="text1"/>
        </w:rPr>
        <w:t xml:space="preserve">. </w:t>
      </w:r>
      <w:hyperlink r:id="rId12" w:history="1">
        <w:r w:rsidR="00BA3712" w:rsidRPr="00991280">
          <w:rPr>
            <w:rStyle w:val="Hipersaitas"/>
            <w:rFonts w:cstheme="minorHAnsi"/>
          </w:rPr>
          <w:t>vadyba@rumsiskiukc.lt</w:t>
        </w:r>
      </w:hyperlink>
      <w:r w:rsidR="008B5433">
        <w:rPr>
          <w:rStyle w:val="Hipersaitas"/>
          <w:rFonts w:cstheme="minorHAnsi"/>
          <w:color w:val="000000" w:themeColor="text1"/>
        </w:rPr>
        <w:t>;</w:t>
      </w:r>
    </w:p>
    <w:p w14:paraId="7CC1A9D3" w14:textId="77777777" w:rsidR="003C6471" w:rsidRPr="00372A70"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2C9CFA0A" w14:textId="7777777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BA3712">
        <w:t>kultūros centro vidinio kiemelio rekonstrukcij</w:t>
      </w:r>
      <w:r w:rsidR="008A7A63">
        <w:t>os darbus</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3071D0">
        <w:rPr>
          <w:rFonts w:cstheme="minorHAnsi"/>
          <w:color w:val="000000" w:themeColor="text1"/>
        </w:rPr>
        <w:t xml:space="preserve"> užduotis</w:t>
      </w:r>
      <w:r w:rsidRPr="00C15A40">
        <w:rPr>
          <w:rFonts w:cstheme="minorHAnsi"/>
          <w:color w:val="000000" w:themeColor="text1"/>
        </w:rPr>
        <w:t>“</w:t>
      </w:r>
      <w:r w:rsidR="0092255C">
        <w:rPr>
          <w:rFonts w:cstheme="minorHAnsi"/>
          <w:color w:val="000000" w:themeColor="text1"/>
        </w:rPr>
        <w:t>.</w:t>
      </w:r>
    </w:p>
    <w:p w14:paraId="1D312B2D" w14:textId="77777777"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 xml:space="preserve">1 priede  „Techninė </w:t>
      </w:r>
      <w:r w:rsidR="003071D0">
        <w:rPr>
          <w:rFonts w:cstheme="minorHAnsi"/>
          <w:color w:val="000000" w:themeColor="text1"/>
        </w:rPr>
        <w:t>užduotis</w:t>
      </w:r>
      <w:r w:rsidR="00F86906" w:rsidRPr="00C15A40">
        <w:rPr>
          <w:rFonts w:cstheme="minorHAnsi"/>
          <w:color w:val="000000" w:themeColor="text1"/>
        </w:rPr>
        <w:t>“.</w:t>
      </w:r>
    </w:p>
    <w:p w14:paraId="02521326"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B55C51"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45A35C28" w14:textId="77777777" w:rsidR="003C6471" w:rsidRPr="00372A70" w:rsidRDefault="003C6471" w:rsidP="003C6471">
      <w:pPr>
        <w:pStyle w:val="Betarp"/>
        <w:ind w:firstLine="709"/>
        <w:contextualSpacing/>
        <w:rPr>
          <w:rFonts w:cstheme="minorHAnsi"/>
          <w:color w:val="000000" w:themeColor="text1"/>
        </w:rPr>
      </w:pPr>
    </w:p>
    <w:p w14:paraId="2713350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6E57CB2" w14:textId="77777777" w:rsidR="003C6471" w:rsidRPr="00372A70" w:rsidRDefault="003C6471" w:rsidP="003C6471">
      <w:pPr>
        <w:spacing w:line="240" w:lineRule="auto"/>
        <w:ind w:firstLine="0"/>
        <w:rPr>
          <w:color w:val="000000" w:themeColor="text1"/>
        </w:rPr>
      </w:pPr>
    </w:p>
    <w:p w14:paraId="4CED92E1" w14:textId="77777777" w:rsidR="003C6471" w:rsidRPr="004B439A"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4B439A">
          <w:rPr>
            <w:rStyle w:val="Hipersaitas"/>
            <w:rFonts w:cstheme="minorHAnsi"/>
            <w:noProof/>
            <w:color w:val="000000" w:themeColor="text1"/>
          </w:rPr>
          <w:t xml:space="preserve"> </w:t>
        </w:r>
        <w:r w:rsidRPr="00ED22BD">
          <w:rPr>
            <w:rStyle w:val="Hipersaitas"/>
            <w:rFonts w:cstheme="minorHAnsi"/>
            <w:noProof/>
            <w:color w:val="000000" w:themeColor="text1"/>
          </w:rPr>
          <w:t>4</w:t>
        </w:r>
        <w:r w:rsidRPr="004B439A">
          <w:rPr>
            <w:rStyle w:val="Hipersaitas"/>
            <w:rFonts w:cstheme="minorHAnsi"/>
            <w:noProof/>
            <w:color w:val="000000" w:themeColor="text1"/>
          </w:rPr>
          <w:t xml:space="preserve"> priedas „</w:t>
        </w:r>
        <w:r w:rsidRPr="004B439A">
          <w:rPr>
            <w:rFonts w:eastAsia="Calibri" w:cstheme="minorHAnsi"/>
            <w:color w:val="000000" w:themeColor="text1"/>
          </w:rPr>
          <w:t xml:space="preserve">Tiekėjų pašalinimo pagrindai ir reikalavimai susiję su nacionaliniu saugumu“. </w:t>
        </w:r>
      </w:hyperlink>
    </w:p>
    <w:p w14:paraId="51288FE3" w14:textId="77777777"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C24E29D" w14:textId="77777777"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 xml:space="preserve">Tiekėjas teikdamas pasiūlymą neturi pateikti nei EBVPD, </w:t>
      </w:r>
      <w:r w:rsidRPr="00E64EA8">
        <w:rPr>
          <w:rFonts w:eastAsia="Arial" w:cstheme="minorHAnsi"/>
          <w:color w:val="000000" w:themeColor="text1"/>
        </w:rPr>
        <w:t>nei laisvos formos deklaracijos dėl atitikties reikalavimams.</w:t>
      </w:r>
    </w:p>
    <w:p w14:paraId="4E167122"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4DFF05DC"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4B90A0F6"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 xml:space="preserve">CVP IS pasiūlymo lango eilutėje „Prisegti dokumentus“ </w:t>
      </w:r>
      <w:r w:rsidR="003071D0" w:rsidRPr="00F70558">
        <w:rPr>
          <w:rFonts w:cstheme="minorHAnsi"/>
        </w:rPr>
        <w:t xml:space="preserve">, parengtas pagal </w:t>
      </w:r>
      <w:r w:rsidR="003071D0">
        <w:rPr>
          <w:rFonts w:cstheme="minorHAnsi"/>
        </w:rPr>
        <w:t>s</w:t>
      </w:r>
      <w:r w:rsidR="003071D0" w:rsidRPr="00F70558">
        <w:rPr>
          <w:rFonts w:cstheme="minorHAnsi"/>
        </w:rPr>
        <w:t xml:space="preserve">pecialiųjų </w:t>
      </w:r>
      <w:r w:rsidR="003071D0" w:rsidRPr="00982A08">
        <w:rPr>
          <w:rFonts w:cstheme="minorHAnsi"/>
        </w:rPr>
        <w:fldChar w:fldCharType="begin"/>
      </w:r>
      <w:r w:rsidR="003071D0" w:rsidRPr="00982A08">
        <w:rPr>
          <w:rFonts w:cstheme="minorHAnsi"/>
        </w:rPr>
        <w:instrText xml:space="preserve"> REF _Ref38540913 \h  \* MERGEFORMAT </w:instrText>
      </w:r>
      <w:r w:rsidR="003071D0" w:rsidRPr="00982A08">
        <w:rPr>
          <w:rFonts w:cstheme="minorHAnsi"/>
        </w:rPr>
      </w:r>
      <w:r w:rsidR="003071D0" w:rsidRPr="00982A08">
        <w:rPr>
          <w:rFonts w:cstheme="minorHAnsi"/>
        </w:rPr>
        <w:fldChar w:fldCharType="separate"/>
      </w:r>
      <w:r w:rsidR="003071D0" w:rsidRPr="00982A08">
        <w:rPr>
          <w:rFonts w:cstheme="minorHAnsi"/>
        </w:rPr>
        <w:t>pirkimo sąlygų</w:t>
      </w:r>
      <w:hyperlink w:anchor="_Toc80022630" w:history="1">
        <w:r w:rsidR="003071D0" w:rsidRPr="00982A08">
          <w:rPr>
            <w:rStyle w:val="Hipersaitas"/>
            <w:rFonts w:cstheme="minorHAnsi"/>
            <w:noProof/>
          </w:rPr>
          <w:t xml:space="preserve"> </w:t>
        </w:r>
        <w:r w:rsidR="003071D0">
          <w:rPr>
            <w:rStyle w:val="Hipersaitas"/>
            <w:rFonts w:cstheme="minorHAnsi"/>
            <w:noProof/>
          </w:rPr>
          <w:t>5</w:t>
        </w:r>
        <w:r w:rsidR="003071D0" w:rsidRPr="00982A08">
          <w:rPr>
            <w:rStyle w:val="Hipersaitas"/>
            <w:rFonts w:cstheme="minorHAnsi"/>
            <w:noProof/>
          </w:rPr>
          <w:t xml:space="preserve"> priedas „Pasiūlymo forma“</w:t>
        </w:r>
      </w:hyperlink>
      <w:r w:rsidR="003071D0" w:rsidRPr="00982A08">
        <w:rPr>
          <w:rStyle w:val="Hipersaitas"/>
          <w:rFonts w:cstheme="minorHAnsi"/>
          <w:noProof/>
        </w:rPr>
        <w:t xml:space="preserve"> </w:t>
      </w:r>
      <w:r w:rsidR="003071D0" w:rsidRPr="00982A08">
        <w:rPr>
          <w:rFonts w:cstheme="minorHAnsi"/>
        </w:rPr>
        <w:fldChar w:fldCharType="end"/>
      </w:r>
      <w:r w:rsidR="003071D0" w:rsidRPr="00F70558">
        <w:rPr>
          <w:rFonts w:cstheme="minorHAnsi"/>
        </w:rPr>
        <w:t>pateiktą pasiūlymo formą ir pasiūlymo formoje nurodyti ir kiti, tiekėjo nuomone, būtini dokumentai (jų kopijos)</w:t>
      </w:r>
      <w:r w:rsidR="003071D0">
        <w:rPr>
          <w:rFonts w:cstheme="minorHAnsi"/>
        </w:rPr>
        <w:t>.</w:t>
      </w:r>
    </w:p>
    <w:p w14:paraId="067BE79F"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5A71619A"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4ABA3C8B"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65B1740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14:paraId="63BD91C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8E5994"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20F7E3F"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76B1DE9"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13676A7C"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6CCDAC"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461B02EB"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154BDD7F" w14:textId="77777777" w:rsidR="003C6471"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B7CB1CF"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09BE1E68" w14:textId="77777777"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14:paraId="5DA124D7" w14:textId="77777777" w:rsidR="003C6471" w:rsidRDefault="003C6471" w:rsidP="003C6471">
      <w:pPr>
        <w:pStyle w:val="Betarp"/>
        <w:spacing w:line="300" w:lineRule="auto"/>
        <w:ind w:firstLine="0"/>
        <w:contextualSpacing/>
        <w:rPr>
          <w:rFonts w:ascii="Arial" w:eastAsiaTheme="minorHAnsi" w:hAnsi="Arial" w:cs="Arial"/>
          <w:bCs/>
          <w:iCs/>
          <w:color w:val="000000" w:themeColor="text1"/>
        </w:rPr>
      </w:pPr>
    </w:p>
    <w:p w14:paraId="0A0F3AA1" w14:textId="77777777"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14:paraId="0548E2E5" w14:textId="77777777" w:rsidR="003C6471" w:rsidRPr="00372A70" w:rsidRDefault="003C6471" w:rsidP="003C6471">
      <w:pPr>
        <w:rPr>
          <w:rFonts w:eastAsiaTheme="minorHAnsi" w:cstheme="minorHAnsi"/>
          <w:bCs/>
          <w:iCs/>
          <w:color w:val="000000" w:themeColor="text1"/>
        </w:rPr>
      </w:pPr>
    </w:p>
    <w:p w14:paraId="58352BB4" w14:textId="77777777" w:rsidR="002D6D77" w:rsidRDefault="002D6D77" w:rsidP="003C6471">
      <w:pPr>
        <w:ind w:firstLine="7371"/>
        <w:rPr>
          <w:rFonts w:cstheme="minorHAnsi"/>
          <w:color w:val="000000" w:themeColor="text1"/>
        </w:rPr>
      </w:pPr>
    </w:p>
    <w:p w14:paraId="0ADA814B" w14:textId="77777777" w:rsidR="002D6D77" w:rsidRDefault="002D6D77" w:rsidP="003C6471">
      <w:pPr>
        <w:ind w:firstLine="7371"/>
        <w:rPr>
          <w:rFonts w:cstheme="minorHAnsi"/>
          <w:color w:val="000000" w:themeColor="text1"/>
        </w:rPr>
      </w:pPr>
    </w:p>
    <w:p w14:paraId="7B9ED91C" w14:textId="77777777" w:rsidR="002D6D77" w:rsidRDefault="002D6D77" w:rsidP="003C6471">
      <w:pPr>
        <w:ind w:firstLine="7371"/>
        <w:rPr>
          <w:rFonts w:cstheme="minorHAnsi"/>
          <w:color w:val="000000" w:themeColor="text1"/>
        </w:rPr>
      </w:pPr>
    </w:p>
    <w:p w14:paraId="17FBF039" w14:textId="77777777"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lastRenderedPageBreak/>
        <w:t>Pirkimo sąlygų 7 priedas „Terminai“</w:t>
      </w:r>
    </w:p>
    <w:p w14:paraId="373B87A9" w14:textId="77777777" w:rsidR="003C6471" w:rsidRDefault="003C6471" w:rsidP="003C6471">
      <w:pPr>
        <w:rPr>
          <w:rFonts w:eastAsiaTheme="minorHAnsi" w:cstheme="minorHAnsi"/>
          <w:bCs/>
          <w:iCs/>
          <w:color w:val="000000" w:themeColor="text1"/>
        </w:rPr>
      </w:pPr>
    </w:p>
    <w:p w14:paraId="01D026C8" w14:textId="77777777"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14:paraId="1CFD3187" w14:textId="77777777" w:rsidTr="008B5433">
        <w:trPr>
          <w:trHeight w:val="20"/>
        </w:trPr>
        <w:tc>
          <w:tcPr>
            <w:tcW w:w="600" w:type="dxa"/>
          </w:tcPr>
          <w:p w14:paraId="296C659A"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14:paraId="3E829F76"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14:paraId="342C4C88"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14:paraId="2280CF01"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14:paraId="42922BC9"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14:paraId="7CA6905D"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14:paraId="61ED3C05" w14:textId="77777777" w:rsidTr="008B5433">
        <w:trPr>
          <w:trHeight w:val="20"/>
        </w:trPr>
        <w:tc>
          <w:tcPr>
            <w:tcW w:w="600" w:type="dxa"/>
          </w:tcPr>
          <w:p w14:paraId="3861D7B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14:paraId="1C9C7E5D"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14:paraId="3AA88031"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14:paraId="6D4A996F"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14:paraId="3E1A06BE" w14:textId="77777777" w:rsidTr="008B5433">
        <w:trPr>
          <w:trHeight w:val="20"/>
        </w:trPr>
        <w:tc>
          <w:tcPr>
            <w:tcW w:w="600" w:type="dxa"/>
          </w:tcPr>
          <w:p w14:paraId="65248007"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14:paraId="4450822E"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14:paraId="5F9EFF4B"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14:paraId="71B4BF41" w14:textId="77777777"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14:paraId="07D019E4" w14:textId="77777777" w:rsidTr="008B5433">
        <w:trPr>
          <w:trHeight w:val="20"/>
        </w:trPr>
        <w:tc>
          <w:tcPr>
            <w:tcW w:w="600" w:type="dxa"/>
          </w:tcPr>
          <w:p w14:paraId="078170AF"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14:paraId="0BCC8BE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14:paraId="411F8B0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14:paraId="7224BC1E"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14:paraId="0651B66D"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115E1624" w14:textId="77777777" w:rsidTr="008B5433">
        <w:trPr>
          <w:trHeight w:val="1055"/>
        </w:trPr>
        <w:tc>
          <w:tcPr>
            <w:tcW w:w="600" w:type="dxa"/>
          </w:tcPr>
          <w:p w14:paraId="557DEC56"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14:paraId="5AE07509"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14:paraId="6FF6B348"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14:paraId="6648C944" w14:textId="77777777"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14:paraId="70FC8A69" w14:textId="77777777" w:rsidTr="008B5433">
        <w:trPr>
          <w:trHeight w:val="20"/>
        </w:trPr>
        <w:tc>
          <w:tcPr>
            <w:tcW w:w="600" w:type="dxa"/>
          </w:tcPr>
          <w:p w14:paraId="61840DC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14:paraId="2211C66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tcPr>
          <w:p w14:paraId="1EF4B329" w14:textId="77777777"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14:paraId="2C89F4A7"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437B6C75"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754E55C0" w14:textId="77777777" w:rsidTr="008B5433">
        <w:trPr>
          <w:trHeight w:val="20"/>
        </w:trPr>
        <w:tc>
          <w:tcPr>
            <w:tcW w:w="600" w:type="dxa"/>
          </w:tcPr>
          <w:p w14:paraId="2356CA0B"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14:paraId="5391D10D"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14:paraId="1C0DBD63"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56273463"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3911A75C"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6E3ADAF8" w14:textId="77777777" w:rsidTr="008B5433">
        <w:trPr>
          <w:trHeight w:val="20"/>
        </w:trPr>
        <w:tc>
          <w:tcPr>
            <w:tcW w:w="600" w:type="dxa"/>
          </w:tcPr>
          <w:p w14:paraId="593CA514"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14:paraId="0695D3B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14:paraId="3CE72EED"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0C001D15"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7B686014"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137E705D" w14:textId="77777777" w:rsidTr="008B5433">
        <w:trPr>
          <w:trHeight w:val="20"/>
        </w:trPr>
        <w:tc>
          <w:tcPr>
            <w:tcW w:w="600" w:type="dxa"/>
          </w:tcPr>
          <w:p w14:paraId="62EF581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14:paraId="1313A89A"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14:paraId="7437D689"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14:paraId="1D2E479F"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2F045DC2" w14:textId="77777777" w:rsidTr="008B5433">
        <w:trPr>
          <w:trHeight w:val="20"/>
        </w:trPr>
        <w:tc>
          <w:tcPr>
            <w:tcW w:w="600" w:type="dxa"/>
          </w:tcPr>
          <w:p w14:paraId="74A94BD7"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14:paraId="1DCF6FD1"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14:paraId="3A017061" w14:textId="77777777"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14:paraId="64410FB4"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291145F7" w14:textId="77777777" w:rsidTr="008B5433">
        <w:trPr>
          <w:trHeight w:val="20"/>
        </w:trPr>
        <w:tc>
          <w:tcPr>
            <w:tcW w:w="600" w:type="dxa"/>
          </w:tcPr>
          <w:p w14:paraId="558DAE7F"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10.</w:t>
            </w:r>
          </w:p>
        </w:tc>
        <w:tc>
          <w:tcPr>
            <w:tcW w:w="2943" w:type="dxa"/>
            <w:hideMark/>
          </w:tcPr>
          <w:p w14:paraId="376C21DE" w14:textId="77777777"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14:paraId="4A5C126C"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14:paraId="493B8BBB" w14:textId="77777777" w:rsidR="003C6471" w:rsidRPr="00372A70" w:rsidRDefault="003C6471" w:rsidP="008B5433">
            <w:pPr>
              <w:spacing w:line="240" w:lineRule="auto"/>
              <w:ind w:firstLine="34"/>
              <w:rPr>
                <w:rFonts w:asciiTheme="minorHAnsi" w:hAnsiTheme="minorHAnsi" w:cstheme="minorHAnsi"/>
                <w:color w:val="000000" w:themeColor="text1"/>
              </w:rPr>
            </w:pPr>
          </w:p>
          <w:p w14:paraId="0C6C5E40"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w:t>
            </w:r>
            <w:r w:rsidRPr="00372A70">
              <w:rPr>
                <w:rFonts w:asciiTheme="minorHAnsi" w:hAnsiTheme="minorHAnsi" w:cstheme="minorHAnsi"/>
                <w:color w:val="000000" w:themeColor="text1"/>
              </w:rPr>
              <w:lastRenderedPageBreak/>
              <w:t xml:space="preserve">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14:paraId="34688482" w14:textId="77777777" w:rsidR="003C6471" w:rsidRPr="00372A70" w:rsidRDefault="003C6471" w:rsidP="008B5433">
            <w:pPr>
              <w:spacing w:line="240" w:lineRule="auto"/>
              <w:ind w:firstLine="34"/>
              <w:rPr>
                <w:rFonts w:asciiTheme="minorHAnsi" w:hAnsiTheme="minorHAnsi" w:cstheme="minorHAnsi"/>
                <w:color w:val="000000" w:themeColor="text1"/>
              </w:rPr>
            </w:pPr>
          </w:p>
          <w:p w14:paraId="28B03F1A"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14:paraId="0C71940D"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14:paraId="7C4974C3" w14:textId="77777777"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14:paraId="16D58460" w14:textId="77777777" w:rsidTr="008B5433">
        <w:trPr>
          <w:trHeight w:val="20"/>
        </w:trPr>
        <w:tc>
          <w:tcPr>
            <w:tcW w:w="600" w:type="dxa"/>
          </w:tcPr>
          <w:p w14:paraId="16B5E89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14:paraId="5BA8330E"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5EBB9041"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14:paraId="5C99E43B"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14:paraId="45B09BEF" w14:textId="77777777" w:rsidTr="008B5433">
        <w:trPr>
          <w:trHeight w:val="20"/>
        </w:trPr>
        <w:tc>
          <w:tcPr>
            <w:tcW w:w="600" w:type="dxa"/>
          </w:tcPr>
          <w:p w14:paraId="184421A8"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14:paraId="08CBE827"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1195C38A" w14:textId="77777777"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14:paraId="397B2E6B" w14:textId="77777777"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14:paraId="235AEA3B" w14:textId="77777777" w:rsidR="003C6471" w:rsidRPr="00372A70" w:rsidRDefault="003C6471" w:rsidP="008B5433">
      <w:pPr>
        <w:spacing w:line="240" w:lineRule="auto"/>
        <w:rPr>
          <w:rFonts w:ascii="Arial" w:hAnsi="Arial" w:cs="Arial"/>
          <w:color w:val="000000" w:themeColor="text1"/>
        </w:rPr>
      </w:pPr>
    </w:p>
    <w:p w14:paraId="71D89B11" w14:textId="77777777"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65F73" w14:textId="77777777" w:rsidR="00091AB0" w:rsidRDefault="00091AB0">
      <w:pPr>
        <w:spacing w:line="240" w:lineRule="auto"/>
      </w:pPr>
      <w:r>
        <w:separator/>
      </w:r>
    </w:p>
  </w:endnote>
  <w:endnote w:type="continuationSeparator" w:id="0">
    <w:p w14:paraId="6708FA6E" w14:textId="77777777" w:rsidR="00091AB0" w:rsidRDefault="00091A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BCE8A70" w14:textId="77777777" w:rsidTr="0B831528">
      <w:tc>
        <w:tcPr>
          <w:tcW w:w="3600" w:type="dxa"/>
        </w:tcPr>
        <w:p w14:paraId="22591692" w14:textId="77777777" w:rsidR="00F070FB" w:rsidRDefault="00F070FB" w:rsidP="0B831528">
          <w:pPr>
            <w:pStyle w:val="Antrats"/>
            <w:ind w:left="-115"/>
            <w:jc w:val="left"/>
          </w:pPr>
        </w:p>
      </w:tc>
      <w:tc>
        <w:tcPr>
          <w:tcW w:w="3600" w:type="dxa"/>
        </w:tcPr>
        <w:p w14:paraId="4EC3AB3E" w14:textId="77777777" w:rsidR="00F070FB" w:rsidRDefault="00F070FB" w:rsidP="0B831528">
          <w:pPr>
            <w:pStyle w:val="Antrats"/>
            <w:jc w:val="center"/>
          </w:pPr>
        </w:p>
      </w:tc>
      <w:tc>
        <w:tcPr>
          <w:tcW w:w="3600" w:type="dxa"/>
        </w:tcPr>
        <w:p w14:paraId="438D38F3" w14:textId="77777777" w:rsidR="00F070FB" w:rsidRDefault="00F070FB" w:rsidP="0B831528">
          <w:pPr>
            <w:pStyle w:val="Antrats"/>
            <w:ind w:right="-115"/>
            <w:jc w:val="right"/>
          </w:pPr>
        </w:p>
      </w:tc>
    </w:tr>
  </w:tbl>
  <w:p w14:paraId="5DA19B17"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17E6B01" w14:textId="77777777" w:rsidTr="0B831528">
      <w:tc>
        <w:tcPr>
          <w:tcW w:w="3600" w:type="dxa"/>
        </w:tcPr>
        <w:p w14:paraId="5266D6DB" w14:textId="77777777" w:rsidR="00F070FB" w:rsidRDefault="00F070FB" w:rsidP="0B831528">
          <w:pPr>
            <w:pStyle w:val="Antrats"/>
            <w:ind w:left="-115"/>
            <w:jc w:val="left"/>
          </w:pPr>
        </w:p>
      </w:tc>
      <w:tc>
        <w:tcPr>
          <w:tcW w:w="3600" w:type="dxa"/>
        </w:tcPr>
        <w:p w14:paraId="4E4D82B9" w14:textId="77777777" w:rsidR="00F070FB" w:rsidRDefault="00F070FB" w:rsidP="0B831528">
          <w:pPr>
            <w:pStyle w:val="Antrats"/>
            <w:jc w:val="center"/>
          </w:pPr>
        </w:p>
      </w:tc>
      <w:tc>
        <w:tcPr>
          <w:tcW w:w="3600" w:type="dxa"/>
        </w:tcPr>
        <w:p w14:paraId="0E9CD405" w14:textId="77777777" w:rsidR="00F070FB" w:rsidRDefault="00F070FB" w:rsidP="0B831528">
          <w:pPr>
            <w:pStyle w:val="Antrats"/>
            <w:ind w:right="-115"/>
            <w:jc w:val="right"/>
          </w:pPr>
        </w:p>
      </w:tc>
    </w:tr>
  </w:tbl>
  <w:p w14:paraId="59DBDF20"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1FACF" w14:textId="77777777" w:rsidR="00091AB0" w:rsidRDefault="00091AB0">
      <w:pPr>
        <w:spacing w:line="240" w:lineRule="auto"/>
      </w:pPr>
      <w:r>
        <w:separator/>
      </w:r>
    </w:p>
  </w:footnote>
  <w:footnote w:type="continuationSeparator" w:id="0">
    <w:p w14:paraId="4A60C699" w14:textId="77777777" w:rsidR="00091AB0" w:rsidRDefault="00091A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212941AA"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C855"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1555A"/>
    <w:rsid w:val="00060891"/>
    <w:rsid w:val="00081C4F"/>
    <w:rsid w:val="00091AB0"/>
    <w:rsid w:val="000F0E5F"/>
    <w:rsid w:val="00103E7A"/>
    <w:rsid w:val="001234A7"/>
    <w:rsid w:val="00150F58"/>
    <w:rsid w:val="00160F57"/>
    <w:rsid w:val="00170E72"/>
    <w:rsid w:val="001B1A88"/>
    <w:rsid w:val="00200B3F"/>
    <w:rsid w:val="00212B7D"/>
    <w:rsid w:val="00221974"/>
    <w:rsid w:val="00254562"/>
    <w:rsid w:val="002A3B65"/>
    <w:rsid w:val="002B34B3"/>
    <w:rsid w:val="002D6D77"/>
    <w:rsid w:val="003071D0"/>
    <w:rsid w:val="003326F2"/>
    <w:rsid w:val="00372A70"/>
    <w:rsid w:val="003C6471"/>
    <w:rsid w:val="00407801"/>
    <w:rsid w:val="00427F89"/>
    <w:rsid w:val="004B439A"/>
    <w:rsid w:val="004E2DFF"/>
    <w:rsid w:val="004E6C1B"/>
    <w:rsid w:val="004F6A78"/>
    <w:rsid w:val="005378BA"/>
    <w:rsid w:val="0054573F"/>
    <w:rsid w:val="0057392F"/>
    <w:rsid w:val="005A0B5F"/>
    <w:rsid w:val="00646BE8"/>
    <w:rsid w:val="006536F1"/>
    <w:rsid w:val="00667108"/>
    <w:rsid w:val="00692411"/>
    <w:rsid w:val="006931C0"/>
    <w:rsid w:val="00712BF5"/>
    <w:rsid w:val="007879DB"/>
    <w:rsid w:val="007951F2"/>
    <w:rsid w:val="007959A5"/>
    <w:rsid w:val="007C4430"/>
    <w:rsid w:val="007D6C39"/>
    <w:rsid w:val="007F570E"/>
    <w:rsid w:val="008277DC"/>
    <w:rsid w:val="008A5078"/>
    <w:rsid w:val="008A7A63"/>
    <w:rsid w:val="008B5433"/>
    <w:rsid w:val="008B7768"/>
    <w:rsid w:val="008D609B"/>
    <w:rsid w:val="0092255C"/>
    <w:rsid w:val="00942277"/>
    <w:rsid w:val="009A0F31"/>
    <w:rsid w:val="009A7C26"/>
    <w:rsid w:val="009D720C"/>
    <w:rsid w:val="00A53A71"/>
    <w:rsid w:val="00AC4377"/>
    <w:rsid w:val="00AC55E3"/>
    <w:rsid w:val="00B21554"/>
    <w:rsid w:val="00B43C1B"/>
    <w:rsid w:val="00B575FC"/>
    <w:rsid w:val="00B935A1"/>
    <w:rsid w:val="00BA3712"/>
    <w:rsid w:val="00C06AE7"/>
    <w:rsid w:val="00C06DAC"/>
    <w:rsid w:val="00C15A40"/>
    <w:rsid w:val="00C3243A"/>
    <w:rsid w:val="00C3305C"/>
    <w:rsid w:val="00C47645"/>
    <w:rsid w:val="00C606DA"/>
    <w:rsid w:val="00C814E7"/>
    <w:rsid w:val="00C97D8B"/>
    <w:rsid w:val="00CC4063"/>
    <w:rsid w:val="00CC42F3"/>
    <w:rsid w:val="00D02204"/>
    <w:rsid w:val="00D06F40"/>
    <w:rsid w:val="00D44817"/>
    <w:rsid w:val="00D4709D"/>
    <w:rsid w:val="00D73806"/>
    <w:rsid w:val="00DC6CD0"/>
    <w:rsid w:val="00DD0BC3"/>
    <w:rsid w:val="00DD72AB"/>
    <w:rsid w:val="00E64EA8"/>
    <w:rsid w:val="00EA7F79"/>
    <w:rsid w:val="00EC224C"/>
    <w:rsid w:val="00ED22BD"/>
    <w:rsid w:val="00F070FB"/>
    <w:rsid w:val="00F40414"/>
    <w:rsid w:val="00F71DE4"/>
    <w:rsid w:val="00F86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9CC8"/>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character" w:customStyle="1" w:styleId="cf01">
    <w:name w:val="cf01"/>
    <w:basedOn w:val="Numatytasispastraiposriftas"/>
    <w:rsid w:val="00AC55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615449303">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001085865">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506438984">
      <w:bodyDiv w:val="1"/>
      <w:marLeft w:val="0"/>
      <w:marRight w:val="0"/>
      <w:marTop w:val="0"/>
      <w:marBottom w:val="0"/>
      <w:divBdr>
        <w:top w:val="none" w:sz="0" w:space="0" w:color="auto"/>
        <w:left w:val="none" w:sz="0" w:space="0" w:color="auto"/>
        <w:bottom w:val="none" w:sz="0" w:space="0" w:color="auto"/>
        <w:right w:val="none" w:sz="0" w:space="0" w:color="auto"/>
      </w:divBdr>
    </w:div>
    <w:div w:id="1655178852">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dyba@rumsiskiukc.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F0E5F"/>
    <w:rsid w:val="00103E7A"/>
    <w:rsid w:val="001A4826"/>
    <w:rsid w:val="001A6754"/>
    <w:rsid w:val="001B4B04"/>
    <w:rsid w:val="00221974"/>
    <w:rsid w:val="00235162"/>
    <w:rsid w:val="00254562"/>
    <w:rsid w:val="00333396"/>
    <w:rsid w:val="0038245B"/>
    <w:rsid w:val="00427F89"/>
    <w:rsid w:val="0044413C"/>
    <w:rsid w:val="00446B91"/>
    <w:rsid w:val="004E6C1B"/>
    <w:rsid w:val="005F5DF3"/>
    <w:rsid w:val="006931C0"/>
    <w:rsid w:val="006D1736"/>
    <w:rsid w:val="00771113"/>
    <w:rsid w:val="0078458B"/>
    <w:rsid w:val="007959A5"/>
    <w:rsid w:val="007C4430"/>
    <w:rsid w:val="008B7768"/>
    <w:rsid w:val="008F719D"/>
    <w:rsid w:val="009B08AB"/>
    <w:rsid w:val="009D720C"/>
    <w:rsid w:val="00B10A48"/>
    <w:rsid w:val="00BC3B83"/>
    <w:rsid w:val="00BF7BA7"/>
    <w:rsid w:val="00C03D19"/>
    <w:rsid w:val="00C06DAC"/>
    <w:rsid w:val="00C217C6"/>
    <w:rsid w:val="00C3305C"/>
    <w:rsid w:val="00C44BF3"/>
    <w:rsid w:val="00CC4063"/>
    <w:rsid w:val="00D06F40"/>
    <w:rsid w:val="00DD72AB"/>
    <w:rsid w:val="00E46AA5"/>
    <w:rsid w:val="00E52B24"/>
    <w:rsid w:val="00EA7F79"/>
    <w:rsid w:val="00F40414"/>
    <w:rsid w:val="00F71DE4"/>
    <w:rsid w:val="00FA0899"/>
    <w:rsid w:val="00FC09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8168</Words>
  <Characters>4656</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Urtė Savickienė</cp:lastModifiedBy>
  <cp:revision>4</cp:revision>
  <dcterms:created xsi:type="dcterms:W3CDTF">2025-07-15T12:44:00Z</dcterms:created>
  <dcterms:modified xsi:type="dcterms:W3CDTF">2025-08-07T11:25:00Z</dcterms:modified>
</cp:coreProperties>
</file>